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9C00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F7767F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C375B6D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72BB63F9" w14:textId="77777777" w:rsidR="00F7767F" w:rsidRPr="00F7767F" w:rsidRDefault="00F7767F" w:rsidP="00F776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F7767F">
        <w:rPr>
          <w:rFonts w:ascii="Times New Roman" w:hAnsi="Times New Roman" w:cs="Times New Roman"/>
          <w:b/>
          <w:bCs/>
          <w:sz w:val="28"/>
          <w:szCs w:val="26"/>
          <w:u w:val="single"/>
        </w:rPr>
        <w:t>Staline et l’URSS : un système totalitaire.</w:t>
      </w:r>
    </w:p>
    <w:p w14:paraId="19F74DF5" w14:textId="77777777" w:rsidR="007F2768" w:rsidRPr="007F2768" w:rsidRDefault="007F2768" w:rsidP="007F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2768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n°1</w:t>
      </w:r>
      <w:r w:rsidRPr="007F2768">
        <w:rPr>
          <w:rFonts w:ascii="Times New Roman" w:hAnsi="Times New Roman" w:cs="Times New Roman"/>
          <w:b/>
          <w:bCs/>
          <w:sz w:val="24"/>
          <w:szCs w:val="24"/>
        </w:rPr>
        <w:t xml:space="preserve"> : Affiche soviétique en l’honneur de Staline (1935).</w:t>
      </w:r>
    </w:p>
    <w:p w14:paraId="3F766547" w14:textId="77777777" w:rsidR="007F2768" w:rsidRPr="007F2768" w:rsidRDefault="007F2768" w:rsidP="007F276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lang w:val="en-US"/>
        </w:rPr>
      </w:pPr>
      <w:r w:rsidRPr="007F27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15FD9" wp14:editId="6D76E8DD">
                <wp:simplePos x="0" y="0"/>
                <wp:positionH relativeFrom="column">
                  <wp:posOffset>-67945</wp:posOffset>
                </wp:positionH>
                <wp:positionV relativeFrom="paragraph">
                  <wp:posOffset>3154045</wp:posOffset>
                </wp:positionV>
                <wp:extent cx="2167890" cy="360045"/>
                <wp:effectExtent l="0" t="0" r="3810" b="19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890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D1158" w14:textId="77777777" w:rsidR="007F2768" w:rsidRPr="00584E37" w:rsidRDefault="007F2768" w:rsidP="007F2768">
                            <w:pPr>
                              <w:jc w:val="center"/>
                            </w:pPr>
                            <w:r w:rsidRPr="00584E37">
                              <w:rPr>
                                <w:u w:val="single"/>
                              </w:rPr>
                              <w:t>Traduction</w:t>
                            </w:r>
                            <w:r w:rsidRPr="00584E37">
                              <w:t xml:space="preserve"> : “Merci à notre cher Staline pour notre enfance heureuse.”</w:t>
                            </w:r>
                          </w:p>
                          <w:p w14:paraId="144F456C" w14:textId="77777777" w:rsidR="007F2768" w:rsidRDefault="007F2768" w:rsidP="007F2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15F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35pt;margin-top:248.35pt;width:170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" fillcolor="white [3212]" strokecolor="black [3213]" strokeweight=".25pt">
                <v:path arrowok="t"/>
                <v:textbox>
                  <w:txbxContent>
                    <w:p w14:paraId="74BD1158" w14:textId="77777777" w:rsidR="007F2768" w:rsidRPr="00584E37" w:rsidRDefault="007F2768" w:rsidP="007F2768">
                      <w:pPr>
                        <w:jc w:val="center"/>
                      </w:pPr>
                      <w:r w:rsidRPr="00584E37">
                        <w:rPr>
                          <w:u w:val="single"/>
                        </w:rPr>
                        <w:t>Traduction</w:t>
                      </w:r>
                      <w:r w:rsidRPr="00584E37">
                        <w:t xml:space="preserve"> : “Merci à notre cher Staline pour notre enfance heureuse.”</w:t>
                      </w:r>
                    </w:p>
                    <w:p w14:paraId="144F456C" w14:textId="77777777" w:rsidR="007F2768" w:rsidRDefault="007F2768" w:rsidP="007F2768"/>
                  </w:txbxContent>
                </v:textbox>
              </v:shape>
            </w:pict>
          </mc:Fallback>
        </mc:AlternateContent>
      </w:r>
      <w:r w:rsidRPr="007F2768">
        <w:rPr>
          <w:noProof/>
        </w:rPr>
        <w:drawing>
          <wp:inline distT="0" distB="0" distL="0" distR="0" wp14:anchorId="05D048BF" wp14:editId="22836E94">
            <wp:extent cx="2427607" cy="3492000"/>
            <wp:effectExtent l="19050" t="19050" r="10795" b="13335"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7" cy="3492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183441" w14:textId="77777777" w:rsidR="007F2768" w:rsidRPr="00EB63D5" w:rsidRDefault="007F2768" w:rsidP="007F2768">
      <w:pPr>
        <w:pStyle w:val="Paragraphedeliste"/>
        <w:ind w:left="0"/>
        <w:jc w:val="center"/>
        <w:rPr>
          <w:sz w:val="22"/>
          <w:szCs w:val="16"/>
        </w:rPr>
      </w:pPr>
    </w:p>
    <w:p w14:paraId="079964D4" w14:textId="77777777" w:rsidR="007F2768" w:rsidRPr="007F2768" w:rsidRDefault="007F2768" w:rsidP="007F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68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n°2</w:t>
      </w:r>
      <w:r w:rsidRPr="007F2768">
        <w:rPr>
          <w:rFonts w:ascii="Times New Roman" w:hAnsi="Times New Roman" w:cs="Times New Roman"/>
          <w:b/>
          <w:bCs/>
          <w:sz w:val="24"/>
          <w:szCs w:val="24"/>
        </w:rPr>
        <w:t xml:space="preserve"> : Le bilan de la dictature de Staline dans les années 1930.</w:t>
      </w:r>
    </w:p>
    <w:p w14:paraId="22BDC9DF" w14:textId="77777777" w:rsidR="007F2768" w:rsidRPr="007F2768" w:rsidRDefault="007F2768" w:rsidP="007F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7F2768">
        <w:rPr>
          <w:rFonts w:ascii="Times New Roman" w:hAnsi="Times New Roman" w:cs="Times New Roman"/>
          <w:noProof/>
        </w:rPr>
        <w:drawing>
          <wp:inline distT="0" distB="0" distL="0" distR="0" wp14:anchorId="2735D72B" wp14:editId="578C5753">
            <wp:extent cx="4413315" cy="1512000"/>
            <wp:effectExtent l="0" t="0" r="6350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4"/>
                    <a:stretch/>
                  </pic:blipFill>
                  <pic:spPr bwMode="auto">
                    <a:xfrm>
                      <a:off x="0" y="0"/>
                      <a:ext cx="441331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633F8" w14:textId="77777777" w:rsidR="007F2768" w:rsidRPr="007F2768" w:rsidRDefault="007F2768" w:rsidP="007F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i/>
        </w:rPr>
      </w:pPr>
      <w:r w:rsidRPr="007F2768">
        <w:rPr>
          <w:rFonts w:ascii="Times New Roman" w:hAnsi="Times New Roman" w:cs="Times New Roman"/>
          <w:i/>
        </w:rPr>
        <w:t>koulaks = paysans</w:t>
      </w:r>
    </w:p>
    <w:p w14:paraId="3134A7A2" w14:textId="77777777" w:rsidR="00EB63D5" w:rsidRPr="00EB63D5" w:rsidRDefault="00EB63D5" w:rsidP="007F27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0FB2F7" w14:textId="77777777" w:rsidR="007F2768" w:rsidRPr="007F2768" w:rsidRDefault="007F2768" w:rsidP="00376C1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68">
        <w:rPr>
          <w:rFonts w:ascii="Times New Roman" w:hAnsi="Times New Roman" w:cs="Times New Roman"/>
          <w:b/>
          <w:i/>
          <w:sz w:val="28"/>
          <w:szCs w:val="28"/>
        </w:rPr>
        <w:t xml:space="preserve">1/ </w:t>
      </w:r>
      <w:r w:rsidRPr="007F2768">
        <w:rPr>
          <w:rFonts w:ascii="Times New Roman" w:hAnsi="Times New Roman" w:cs="Times New Roman"/>
          <w:b/>
          <w:bCs/>
          <w:i/>
          <w:sz w:val="28"/>
          <w:szCs w:val="28"/>
        </w:rPr>
        <w:t>Présentation de Staline :</w:t>
      </w:r>
    </w:p>
    <w:p w14:paraId="115181A7" w14:textId="77777777" w:rsidR="005B3AD6" w:rsidRPr="007F2768" w:rsidRDefault="005B3AD6" w:rsidP="00376C1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EE7A7ED" w14:textId="77777777" w:rsidR="007603DB" w:rsidRPr="007F2768" w:rsidRDefault="007F2768" w:rsidP="00376C1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7F2768">
        <w:rPr>
          <w:rFonts w:ascii="Times New Roman" w:hAnsi="Times New Roman" w:cs="Times New Roman"/>
          <w:b/>
          <w:i/>
          <w:sz w:val="28"/>
        </w:rPr>
        <w:t>2/ Etude du document n°1 :</w:t>
      </w:r>
    </w:p>
    <w:p w14:paraId="18221B26" w14:textId="77777777" w:rsidR="005B3AD6" w:rsidRPr="007F2768" w:rsidRDefault="005B3AD6" w:rsidP="00376C1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F783195" w14:textId="77777777" w:rsidR="00F711DF" w:rsidRPr="007F2768" w:rsidRDefault="007F2768" w:rsidP="00376C1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7F2768">
        <w:rPr>
          <w:rFonts w:ascii="Times New Roman" w:hAnsi="Times New Roman" w:cs="Times New Roman"/>
          <w:b/>
          <w:i/>
          <w:sz w:val="28"/>
        </w:rPr>
        <w:t>3/ Comparaison des documents :</w:t>
      </w:r>
    </w:p>
    <w:p w14:paraId="7113047B" w14:textId="77777777" w:rsidR="007F2768" w:rsidRPr="007F2768" w:rsidRDefault="007F2768" w:rsidP="00376C1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19FDD7F" w14:textId="77777777" w:rsidR="007F2768" w:rsidRPr="007F2768" w:rsidRDefault="007F2768" w:rsidP="00376C1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</w:pPr>
      <w:r w:rsidRPr="007F2768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4/ Définitions :</w:t>
      </w:r>
    </w:p>
    <w:p w14:paraId="6D00F985" w14:textId="77777777" w:rsidR="007F2768" w:rsidRPr="007F2768" w:rsidRDefault="007F2768" w:rsidP="00376C1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30B0" w14:textId="77777777" w:rsidR="00AB5FFB" w:rsidRDefault="00AB5FFB" w:rsidP="003A2C9A">
      <w:pPr>
        <w:spacing w:after="0" w:line="240" w:lineRule="auto"/>
      </w:pPr>
      <w:r>
        <w:separator/>
      </w:r>
    </w:p>
  </w:endnote>
  <w:endnote w:type="continuationSeparator" w:id="0">
    <w:p w14:paraId="3314A173" w14:textId="77777777" w:rsidR="00AB5FFB" w:rsidRDefault="00AB5FFB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3496" w14:textId="77777777" w:rsidR="00AB5FFB" w:rsidRDefault="00AB5FFB" w:rsidP="003A2C9A">
      <w:pPr>
        <w:spacing w:after="0" w:line="240" w:lineRule="auto"/>
      </w:pPr>
      <w:r>
        <w:separator/>
      </w:r>
    </w:p>
  </w:footnote>
  <w:footnote w:type="continuationSeparator" w:id="0">
    <w:p w14:paraId="4B30684F" w14:textId="77777777" w:rsidR="00AB5FFB" w:rsidRDefault="00AB5FFB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965FC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76C18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B5FFB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06DCB"/>
    <w:rsid w:val="00C207D0"/>
    <w:rsid w:val="00C37514"/>
    <w:rsid w:val="00C42DED"/>
    <w:rsid w:val="00C63613"/>
    <w:rsid w:val="00C740E1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040E"/>
  <w15:docId w15:val="{AA23DD77-B2DB-48B6-8678-58A6897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2019-11-16T14:08:00Z</dcterms:created>
  <dcterms:modified xsi:type="dcterms:W3CDTF">2023-12-28T09:54:00Z</dcterms:modified>
</cp:coreProperties>
</file>