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9258" w14:textId="77777777" w:rsidR="00262B06" w:rsidRPr="00245465" w:rsidRDefault="00FA21E2" w:rsidP="00262B06">
      <w:pPr>
        <w:widowControl w:val="0"/>
        <w:pBdr>
          <w:bottom w:val="single" w:sz="8" w:space="1" w:color="auto"/>
        </w:pBdr>
        <w:overflowPunct w:val="0"/>
        <w:autoSpaceDE w:val="0"/>
        <w:autoSpaceDN w:val="0"/>
        <w:adjustRightInd w:val="0"/>
        <w:spacing w:after="0" w:line="240" w:lineRule="auto"/>
        <w:jc w:val="both"/>
        <w:rPr>
          <w:rFonts w:ascii="Times New Roman" w:hAnsi="Times New Roman" w:cs="Times New Roman"/>
          <w:kern w:val="28"/>
          <w:sz w:val="16"/>
          <w:szCs w:val="16"/>
        </w:rPr>
      </w:pPr>
      <w:r>
        <w:rPr>
          <w:rFonts w:ascii="Times New Roman" w:hAnsi="Times New Roman" w:cs="Times New Roman"/>
          <w:kern w:val="28"/>
          <w:sz w:val="16"/>
          <w:szCs w:val="16"/>
        </w:rPr>
        <w:t>M. BARTHE</w:t>
      </w:r>
      <w:r>
        <w:rPr>
          <w:rFonts w:ascii="Times New Roman" w:hAnsi="Times New Roman" w:cs="Times New Roman"/>
          <w:kern w:val="28"/>
          <w:sz w:val="16"/>
          <w:szCs w:val="16"/>
        </w:rPr>
        <w:tab/>
      </w:r>
      <w:r>
        <w:rPr>
          <w:rFonts w:ascii="Times New Roman" w:hAnsi="Times New Roman" w:cs="Times New Roman"/>
          <w:kern w:val="28"/>
          <w:sz w:val="16"/>
          <w:szCs w:val="16"/>
        </w:rPr>
        <w:tab/>
      </w:r>
      <w:r>
        <w:rPr>
          <w:rFonts w:ascii="Times New Roman" w:hAnsi="Times New Roman" w:cs="Times New Roman"/>
          <w:kern w:val="28"/>
          <w:sz w:val="16"/>
          <w:szCs w:val="16"/>
        </w:rPr>
        <w:tab/>
      </w:r>
      <w:r>
        <w:rPr>
          <w:rFonts w:ascii="Times New Roman" w:hAnsi="Times New Roman" w:cs="Times New Roman"/>
          <w:kern w:val="28"/>
          <w:sz w:val="16"/>
          <w:szCs w:val="16"/>
        </w:rPr>
        <w:tab/>
        <w:t xml:space="preserve">               </w:t>
      </w:r>
      <w:r w:rsidR="002C2C61">
        <w:rPr>
          <w:rFonts w:ascii="Times New Roman" w:hAnsi="Times New Roman" w:cs="Times New Roman"/>
          <w:kern w:val="28"/>
          <w:sz w:val="16"/>
          <w:szCs w:val="16"/>
        </w:rPr>
        <w:t xml:space="preserve">            </w:t>
      </w:r>
      <w:r w:rsidR="007603DB">
        <w:rPr>
          <w:rFonts w:ascii="Times New Roman" w:hAnsi="Times New Roman" w:cs="Times New Roman"/>
          <w:kern w:val="28"/>
          <w:sz w:val="16"/>
          <w:szCs w:val="16"/>
        </w:rPr>
        <w:t xml:space="preserve">        </w:t>
      </w:r>
      <w:r w:rsidR="002C2C61">
        <w:rPr>
          <w:rFonts w:ascii="Times New Roman" w:hAnsi="Times New Roman" w:cs="Times New Roman"/>
          <w:kern w:val="28"/>
          <w:sz w:val="16"/>
          <w:szCs w:val="16"/>
        </w:rPr>
        <w:t xml:space="preserve"> </w:t>
      </w:r>
      <w:r>
        <w:rPr>
          <w:rFonts w:ascii="Times New Roman" w:hAnsi="Times New Roman" w:cs="Times New Roman"/>
          <w:kern w:val="28"/>
          <w:sz w:val="16"/>
          <w:szCs w:val="16"/>
        </w:rPr>
        <w:t>RECHERCHE</w:t>
      </w:r>
      <w:r w:rsidR="00262B06">
        <w:rPr>
          <w:rFonts w:ascii="Times New Roman" w:hAnsi="Times New Roman" w:cs="Times New Roman"/>
          <w:kern w:val="28"/>
          <w:sz w:val="16"/>
          <w:szCs w:val="16"/>
        </w:rPr>
        <w:t xml:space="preserve"> </w:t>
      </w:r>
      <w:r w:rsidR="007603DB">
        <w:rPr>
          <w:rFonts w:ascii="Times New Roman" w:hAnsi="Times New Roman" w:cs="Times New Roman"/>
          <w:kern w:val="28"/>
          <w:sz w:val="16"/>
          <w:szCs w:val="16"/>
        </w:rPr>
        <w:t>HISTOIRE</w:t>
      </w:r>
      <w:r>
        <w:rPr>
          <w:rFonts w:ascii="Times New Roman" w:hAnsi="Times New Roman" w:cs="Times New Roman"/>
          <w:kern w:val="28"/>
          <w:sz w:val="16"/>
          <w:szCs w:val="16"/>
        </w:rPr>
        <w:t xml:space="preserve"> </w:t>
      </w:r>
      <w:r w:rsidR="00F7767F">
        <w:rPr>
          <w:rFonts w:ascii="Times New Roman" w:hAnsi="Times New Roman" w:cs="Times New Roman"/>
          <w:kern w:val="28"/>
          <w:sz w:val="16"/>
          <w:szCs w:val="16"/>
        </w:rPr>
        <w:t>3</w:t>
      </w:r>
      <w:r w:rsidRPr="00FA21E2">
        <w:rPr>
          <w:rFonts w:ascii="Times New Roman" w:hAnsi="Times New Roman" w:cs="Times New Roman"/>
          <w:kern w:val="28"/>
          <w:sz w:val="16"/>
          <w:szCs w:val="16"/>
          <w:vertAlign w:val="superscript"/>
        </w:rPr>
        <w:t>ème</w:t>
      </w:r>
    </w:p>
    <w:p w14:paraId="69091741" w14:textId="77777777" w:rsidR="002C2C61" w:rsidRPr="002C2C61" w:rsidRDefault="002C2C61" w:rsidP="002C2C61">
      <w:pPr>
        <w:spacing w:line="240" w:lineRule="auto"/>
        <w:jc w:val="both"/>
        <w:rPr>
          <w:rFonts w:ascii="Times New Roman" w:hAnsi="Times New Roman" w:cs="Times New Roman"/>
          <w:bCs/>
          <w:sz w:val="24"/>
          <w:szCs w:val="24"/>
        </w:rPr>
      </w:pPr>
      <w:r w:rsidRPr="002C2C61">
        <w:rPr>
          <w:rFonts w:ascii="Times New Roman" w:hAnsi="Times New Roman" w:cs="Times New Roman"/>
          <w:b/>
          <w:bCs/>
          <w:sz w:val="24"/>
          <w:szCs w:val="24"/>
          <w:u w:val="single"/>
        </w:rPr>
        <w:t>NOM, Prénom, Classe</w:t>
      </w:r>
      <w:r w:rsidRPr="002C2C61">
        <w:rPr>
          <w:rFonts w:ascii="Times New Roman" w:hAnsi="Times New Roman" w:cs="Times New Roman"/>
          <w:b/>
          <w:bCs/>
          <w:sz w:val="24"/>
          <w:szCs w:val="24"/>
        </w:rPr>
        <w:t xml:space="preserve"> : </w:t>
      </w:r>
    </w:p>
    <w:p w14:paraId="1CCDF7ED" w14:textId="77777777" w:rsidR="00EA033C" w:rsidRPr="00EA033C" w:rsidRDefault="00EA033C" w:rsidP="00EA033C">
      <w:pPr>
        <w:spacing w:after="0" w:line="360" w:lineRule="auto"/>
        <w:jc w:val="center"/>
        <w:rPr>
          <w:rFonts w:ascii="Times New Roman" w:hAnsi="Times New Roman" w:cs="Times New Roman"/>
          <w:b/>
          <w:bCs/>
          <w:sz w:val="28"/>
          <w:szCs w:val="26"/>
          <w:u w:val="single"/>
        </w:rPr>
      </w:pPr>
      <w:r w:rsidRPr="00EA033C">
        <w:rPr>
          <w:rFonts w:ascii="Times New Roman" w:hAnsi="Times New Roman" w:cs="Times New Roman"/>
          <w:b/>
          <w:bCs/>
          <w:sz w:val="28"/>
          <w:szCs w:val="26"/>
          <w:u w:val="single"/>
        </w:rPr>
        <w:t>Nazisme, Racisme et Antisémitisme en Allemagne.</w:t>
      </w:r>
    </w:p>
    <w:p w14:paraId="24ACF460" w14:textId="77777777" w:rsidR="00EA033C" w:rsidRPr="00EA033C" w:rsidRDefault="00EA033C" w:rsidP="00EA033C">
      <w:pPr>
        <w:pBdr>
          <w:top w:val="single" w:sz="8" w:space="1" w:color="auto"/>
          <w:left w:val="single" w:sz="8" w:space="4" w:color="auto"/>
          <w:bottom w:val="single" w:sz="8" w:space="1" w:color="auto"/>
          <w:right w:val="single" w:sz="8" w:space="4" w:color="auto"/>
        </w:pBdr>
        <w:spacing w:after="0"/>
        <w:jc w:val="both"/>
        <w:rPr>
          <w:rFonts w:ascii="Times New Roman" w:hAnsi="Times New Roman" w:cs="Times New Roman"/>
          <w:sz w:val="24"/>
        </w:rPr>
      </w:pPr>
      <w:r w:rsidRPr="00EA033C">
        <w:rPr>
          <w:rFonts w:ascii="Times New Roman" w:hAnsi="Times New Roman" w:cs="Times New Roman"/>
          <w:b/>
          <w:bCs/>
          <w:sz w:val="24"/>
          <w:u w:val="single"/>
        </w:rPr>
        <w:t>Document n°1</w:t>
      </w:r>
      <w:r w:rsidRPr="00EA033C">
        <w:rPr>
          <w:rFonts w:ascii="Times New Roman" w:hAnsi="Times New Roman" w:cs="Times New Roman"/>
          <w:b/>
          <w:bCs/>
          <w:sz w:val="24"/>
        </w:rPr>
        <w:t xml:space="preserve"> : Extraits du livre d’Adolf Hitler, </w:t>
      </w:r>
      <w:r w:rsidRPr="00EA033C">
        <w:rPr>
          <w:rFonts w:ascii="Times New Roman" w:hAnsi="Times New Roman" w:cs="Times New Roman"/>
          <w:b/>
          <w:bCs/>
          <w:i/>
          <w:iCs/>
          <w:sz w:val="24"/>
        </w:rPr>
        <w:t>Mein Kampf</w:t>
      </w:r>
      <w:r w:rsidRPr="00EA033C">
        <w:rPr>
          <w:rFonts w:ascii="Times New Roman" w:hAnsi="Times New Roman" w:cs="Times New Roman"/>
          <w:b/>
          <w:bCs/>
          <w:sz w:val="24"/>
        </w:rPr>
        <w:t>.</w:t>
      </w:r>
    </w:p>
    <w:p w14:paraId="1A27BFF9" w14:textId="77777777" w:rsidR="00EA033C" w:rsidRPr="00EA033C" w:rsidRDefault="00EA033C" w:rsidP="00EA033C">
      <w:pPr>
        <w:pBdr>
          <w:top w:val="single" w:sz="8" w:space="1" w:color="auto"/>
          <w:left w:val="single" w:sz="8" w:space="4" w:color="auto"/>
          <w:bottom w:val="single" w:sz="8" w:space="1" w:color="auto"/>
          <w:right w:val="single" w:sz="8" w:space="4" w:color="auto"/>
        </w:pBdr>
        <w:spacing w:after="0"/>
        <w:jc w:val="both"/>
        <w:rPr>
          <w:rFonts w:ascii="Times New Roman" w:hAnsi="Times New Roman" w:cs="Times New Roman"/>
        </w:rPr>
      </w:pPr>
      <w:r w:rsidRPr="00EA033C">
        <w:rPr>
          <w:rFonts w:ascii="Times New Roman" w:hAnsi="Times New Roman" w:cs="Times New Roman"/>
        </w:rPr>
        <w:t xml:space="preserve"> « Les races humaines sont inégales. La race dépend du sang. [...] L'histoire établit avec une effroyable évidence que, lorsque les Aryens [ancêtres supposés du peuple allemand] ont mélangé leur sang avec celui de peuples inférieurs, le résultat a été la ruine du peuple allemand.</w:t>
      </w:r>
    </w:p>
    <w:p w14:paraId="01FC76AC" w14:textId="77777777" w:rsidR="00EA033C" w:rsidRPr="00EA033C" w:rsidRDefault="00EA033C" w:rsidP="00EA033C">
      <w:pPr>
        <w:pBdr>
          <w:top w:val="single" w:sz="8" w:space="1" w:color="auto"/>
          <w:left w:val="single" w:sz="8" w:space="4" w:color="auto"/>
          <w:bottom w:val="single" w:sz="8" w:space="1" w:color="auto"/>
          <w:right w:val="single" w:sz="8" w:space="4" w:color="auto"/>
        </w:pBdr>
        <w:spacing w:after="0"/>
        <w:jc w:val="both"/>
        <w:rPr>
          <w:rFonts w:ascii="Times New Roman" w:hAnsi="Times New Roman" w:cs="Times New Roman"/>
        </w:rPr>
      </w:pPr>
      <w:r w:rsidRPr="00EA033C">
        <w:rPr>
          <w:rFonts w:ascii="Times New Roman" w:hAnsi="Times New Roman" w:cs="Times New Roman"/>
        </w:rPr>
        <w:t>La conception raciale ne croit nullement en l'égalité des races, mais reconnaît au contraire leur diversité et leur valeur plus ou moins élevée. Il est donc nécessaire de favoriser la victoire du meilleur et du plus fort, d'exiger la subordination* des mauvais et des faibles.</w:t>
      </w:r>
    </w:p>
    <w:p w14:paraId="4D615556" w14:textId="77777777" w:rsidR="00EA033C" w:rsidRPr="00EA033C" w:rsidRDefault="00EA033C" w:rsidP="00EA033C">
      <w:pPr>
        <w:pBdr>
          <w:top w:val="single" w:sz="8" w:space="1" w:color="auto"/>
          <w:left w:val="single" w:sz="8" w:space="4" w:color="auto"/>
          <w:bottom w:val="single" w:sz="8" w:space="1" w:color="auto"/>
          <w:right w:val="single" w:sz="8" w:space="4" w:color="auto"/>
        </w:pBdr>
        <w:spacing w:after="0"/>
        <w:jc w:val="both"/>
        <w:rPr>
          <w:rFonts w:ascii="Times New Roman" w:hAnsi="Times New Roman" w:cs="Times New Roman"/>
        </w:rPr>
      </w:pPr>
      <w:r w:rsidRPr="00EA033C">
        <w:rPr>
          <w:rFonts w:ascii="Times New Roman" w:hAnsi="Times New Roman" w:cs="Times New Roman"/>
        </w:rPr>
        <w:t>Les Aryens ont été les seuls fondateurs d'une humanité supérieure, celle qui a créé la civilisation. [...] Toute la culture humaine, tous les résultats apportés par la science et la technologie sont presque exclusivement dus au génie créateur de l'Aryen. Ce fait même implique que celui-ci seul a fondé l'humanité supérieure et qu'il est donc le prototype de ce que nous entendons par le mot «homme». [...] Ils (les juifs) infectent la race blanche avec le sang d'une basse humanité afin de la dominer. »</w:t>
      </w:r>
    </w:p>
    <w:p w14:paraId="2A13AE92" w14:textId="77777777" w:rsidR="00EA033C" w:rsidRPr="00EA033C" w:rsidRDefault="00EA033C" w:rsidP="00EA033C">
      <w:pPr>
        <w:spacing w:after="0"/>
        <w:jc w:val="both"/>
        <w:rPr>
          <w:rFonts w:ascii="Times New Roman" w:hAnsi="Times New Roman" w:cs="Times New Roman"/>
          <w:iCs/>
          <w:sz w:val="12"/>
          <w:szCs w:val="26"/>
        </w:rPr>
      </w:pPr>
    </w:p>
    <w:p w14:paraId="501CD7DA" w14:textId="77777777" w:rsidR="00EA033C" w:rsidRPr="00EA033C" w:rsidRDefault="00EA033C" w:rsidP="00EA033C">
      <w:pPr>
        <w:pBdr>
          <w:top w:val="single" w:sz="4" w:space="1" w:color="auto"/>
          <w:left w:val="single" w:sz="4" w:space="4" w:color="auto"/>
          <w:bottom w:val="single" w:sz="4" w:space="1" w:color="auto"/>
          <w:right w:val="single" w:sz="4" w:space="4" w:color="auto"/>
        </w:pBdr>
        <w:spacing w:after="0"/>
        <w:ind w:left="567" w:hanging="567"/>
        <w:jc w:val="both"/>
        <w:rPr>
          <w:rFonts w:ascii="Times New Roman" w:hAnsi="Times New Roman" w:cs="Times New Roman"/>
          <w:sz w:val="24"/>
          <w:szCs w:val="24"/>
        </w:rPr>
      </w:pPr>
      <w:r w:rsidRPr="00EA033C">
        <w:rPr>
          <w:rFonts w:ascii="Times New Roman" w:hAnsi="Times New Roman" w:cs="Times New Roman"/>
          <w:b/>
          <w:bCs/>
          <w:sz w:val="24"/>
          <w:szCs w:val="24"/>
          <w:u w:val="single"/>
        </w:rPr>
        <w:t>Document n°2</w:t>
      </w:r>
      <w:r w:rsidRPr="00EA033C">
        <w:rPr>
          <w:rFonts w:ascii="Times New Roman" w:hAnsi="Times New Roman" w:cs="Times New Roman"/>
          <w:b/>
          <w:bCs/>
          <w:sz w:val="24"/>
          <w:szCs w:val="24"/>
        </w:rPr>
        <w:t xml:space="preserve"> : Illustration d’un livre scolaire allemand (1936).</w:t>
      </w:r>
    </w:p>
    <w:p w14:paraId="7D91A49A" w14:textId="77777777" w:rsidR="00EA033C" w:rsidRPr="00EA033C" w:rsidRDefault="00EA033C" w:rsidP="00EA033C">
      <w:pPr>
        <w:pStyle w:val="Paragraphedeliste"/>
        <w:pBdr>
          <w:top w:val="single" w:sz="4" w:space="1" w:color="auto"/>
          <w:left w:val="single" w:sz="4" w:space="4" w:color="auto"/>
          <w:bottom w:val="single" w:sz="4" w:space="1" w:color="auto"/>
          <w:right w:val="single" w:sz="4" w:space="4" w:color="auto"/>
        </w:pBdr>
        <w:ind w:left="0"/>
        <w:jc w:val="center"/>
      </w:pPr>
      <w:r w:rsidRPr="00EA033C">
        <w:rPr>
          <w:noProof/>
        </w:rPr>
        <mc:AlternateContent>
          <mc:Choice Requires="wps">
            <w:drawing>
              <wp:anchor distT="0" distB="0" distL="114300" distR="114300" simplePos="0" relativeHeight="251659264" behindDoc="0" locked="0" layoutInCell="1" allowOverlap="1" wp14:anchorId="58C4687B" wp14:editId="01E91CE4">
                <wp:simplePos x="0" y="0"/>
                <wp:positionH relativeFrom="column">
                  <wp:posOffset>134579</wp:posOffset>
                </wp:positionH>
                <wp:positionV relativeFrom="paragraph">
                  <wp:posOffset>-2675</wp:posOffset>
                </wp:positionV>
                <wp:extent cx="4140000" cy="251460"/>
                <wp:effectExtent l="0" t="0" r="13335" b="1524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00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3F1B9" w14:textId="77777777" w:rsidR="00EA033C" w:rsidRPr="00DC7F00" w:rsidRDefault="00EA033C" w:rsidP="00EA033C">
                            <w:r w:rsidRPr="00DC7F00">
                              <w:rPr>
                                <w:b/>
                                <w:bCs/>
                                <w:i/>
                                <w:iCs/>
                              </w:rPr>
                              <w:t>« Maintenant, tout ira bien dans cette école car les Juifs s’en vont »</w:t>
                            </w:r>
                          </w:p>
                          <w:p w14:paraId="365D1DE0" w14:textId="77777777" w:rsidR="00EA033C" w:rsidRDefault="00EA033C" w:rsidP="00EA0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4687B" id="_x0000_t202" coordsize="21600,21600" o:spt="202" path="m,l,21600r21600,l21600,xe">
                <v:stroke joinstyle="miter"/>
                <v:path gradientshapeok="t" o:connecttype="rect"/>
              </v:shapetype>
              <v:shape id="Zone de texte 14" o:spid="_x0000_s1026" type="#_x0000_t202" style="position:absolute;left:0;text-align:left;margin-left:10.6pt;margin-top:-.2pt;width:32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" fillcolor="white [3201]" strokeweight=".5pt">
                <v:path arrowok="t"/>
                <v:textbox>
                  <w:txbxContent>
                    <w:p w14:paraId="5403F1B9" w14:textId="77777777" w:rsidR="00EA033C" w:rsidRPr="00DC7F00" w:rsidRDefault="00EA033C" w:rsidP="00EA033C">
                      <w:r w:rsidRPr="00DC7F00">
                        <w:rPr>
                          <w:b/>
                          <w:bCs/>
                          <w:i/>
                          <w:iCs/>
                        </w:rPr>
                        <w:t>« Maintenant, tout ira bien dans cette école car les Juifs s’en vont »</w:t>
                      </w:r>
                    </w:p>
                    <w:p w14:paraId="365D1DE0" w14:textId="77777777" w:rsidR="00EA033C" w:rsidRDefault="00EA033C" w:rsidP="00EA033C"/>
                  </w:txbxContent>
                </v:textbox>
              </v:shape>
            </w:pict>
          </mc:Fallback>
        </mc:AlternateContent>
      </w:r>
      <w:r w:rsidRPr="00EA033C">
        <w:rPr>
          <w:noProof/>
        </w:rPr>
        <w:drawing>
          <wp:inline distT="0" distB="0" distL="0" distR="0" wp14:anchorId="67060103" wp14:editId="6C61B40B">
            <wp:extent cx="3701467" cy="29160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1467" cy="2916000"/>
                    </a:xfrm>
                    <a:prstGeom prst="rect">
                      <a:avLst/>
                    </a:prstGeom>
                    <a:noFill/>
                    <a:ln>
                      <a:noFill/>
                    </a:ln>
                  </pic:spPr>
                </pic:pic>
              </a:graphicData>
            </a:graphic>
          </wp:inline>
        </w:drawing>
      </w:r>
    </w:p>
    <w:p w14:paraId="5764A30D" w14:textId="77777777" w:rsidR="00EB63D5" w:rsidRPr="00EB63D5" w:rsidRDefault="00EB63D5" w:rsidP="007F2768">
      <w:pPr>
        <w:spacing w:after="0" w:line="240" w:lineRule="auto"/>
        <w:jc w:val="both"/>
        <w:rPr>
          <w:rFonts w:ascii="Times New Roman" w:hAnsi="Times New Roman" w:cs="Times New Roman"/>
          <w:sz w:val="16"/>
          <w:szCs w:val="16"/>
        </w:rPr>
      </w:pPr>
    </w:p>
    <w:p w14:paraId="4AD01458" w14:textId="77777777" w:rsidR="007F2768" w:rsidRPr="007F2768" w:rsidRDefault="007F2768" w:rsidP="00D72DD3">
      <w:pPr>
        <w:spacing w:line="240" w:lineRule="auto"/>
        <w:jc w:val="both"/>
        <w:rPr>
          <w:rFonts w:ascii="Times New Roman" w:hAnsi="Times New Roman" w:cs="Times New Roman"/>
          <w:b/>
          <w:i/>
          <w:sz w:val="28"/>
          <w:szCs w:val="28"/>
        </w:rPr>
      </w:pPr>
      <w:r w:rsidRPr="007F2768">
        <w:rPr>
          <w:rFonts w:ascii="Times New Roman" w:hAnsi="Times New Roman" w:cs="Times New Roman"/>
          <w:b/>
          <w:i/>
          <w:sz w:val="28"/>
          <w:szCs w:val="28"/>
        </w:rPr>
        <w:t xml:space="preserve">1/ </w:t>
      </w:r>
      <w:r w:rsidRPr="007F2768">
        <w:rPr>
          <w:rFonts w:ascii="Times New Roman" w:hAnsi="Times New Roman" w:cs="Times New Roman"/>
          <w:b/>
          <w:bCs/>
          <w:i/>
          <w:sz w:val="28"/>
          <w:szCs w:val="28"/>
        </w:rPr>
        <w:t xml:space="preserve">Présentation </w:t>
      </w:r>
      <w:r w:rsidR="00EA033C">
        <w:rPr>
          <w:rFonts w:ascii="Times New Roman" w:hAnsi="Times New Roman" w:cs="Times New Roman"/>
          <w:b/>
          <w:bCs/>
          <w:i/>
          <w:sz w:val="28"/>
          <w:szCs w:val="28"/>
        </w:rPr>
        <w:t>du livre Mein Kampf</w:t>
      </w:r>
      <w:r w:rsidRPr="007F2768">
        <w:rPr>
          <w:rFonts w:ascii="Times New Roman" w:hAnsi="Times New Roman" w:cs="Times New Roman"/>
          <w:b/>
          <w:bCs/>
          <w:i/>
          <w:sz w:val="28"/>
          <w:szCs w:val="28"/>
        </w:rPr>
        <w:t> :</w:t>
      </w:r>
    </w:p>
    <w:p w14:paraId="2BA96004" w14:textId="77777777" w:rsidR="005B3AD6" w:rsidRPr="007F2768" w:rsidRDefault="005B3AD6" w:rsidP="00D72DD3">
      <w:pPr>
        <w:widowControl w:val="0"/>
        <w:overflowPunct w:val="0"/>
        <w:autoSpaceDE w:val="0"/>
        <w:autoSpaceDN w:val="0"/>
        <w:adjustRightInd w:val="0"/>
        <w:spacing w:line="240" w:lineRule="auto"/>
        <w:jc w:val="both"/>
        <w:rPr>
          <w:rFonts w:ascii="Times New Roman" w:hAnsi="Times New Roman" w:cs="Times New Roman"/>
          <w:bCs/>
          <w:kern w:val="28"/>
          <w:sz w:val="28"/>
          <w:szCs w:val="28"/>
        </w:rPr>
      </w:pPr>
    </w:p>
    <w:p w14:paraId="1BD55073" w14:textId="77777777" w:rsidR="007603DB" w:rsidRPr="007F2768" w:rsidRDefault="007F2768" w:rsidP="00D72DD3">
      <w:pPr>
        <w:widowControl w:val="0"/>
        <w:overflowPunct w:val="0"/>
        <w:autoSpaceDE w:val="0"/>
        <w:autoSpaceDN w:val="0"/>
        <w:adjustRightInd w:val="0"/>
        <w:spacing w:line="240" w:lineRule="auto"/>
        <w:jc w:val="both"/>
        <w:rPr>
          <w:rFonts w:ascii="Times New Roman" w:hAnsi="Times New Roman" w:cs="Times New Roman"/>
          <w:b/>
          <w:bCs/>
          <w:i/>
          <w:kern w:val="28"/>
          <w:sz w:val="36"/>
          <w:szCs w:val="28"/>
        </w:rPr>
      </w:pPr>
      <w:r w:rsidRPr="007F2768">
        <w:rPr>
          <w:rFonts w:ascii="Times New Roman" w:hAnsi="Times New Roman" w:cs="Times New Roman"/>
          <w:b/>
          <w:i/>
          <w:sz w:val="28"/>
        </w:rPr>
        <w:t>2/ Etude du document n°1 :</w:t>
      </w:r>
    </w:p>
    <w:p w14:paraId="617BFAD5" w14:textId="77777777" w:rsidR="005B3AD6" w:rsidRPr="007F2768" w:rsidRDefault="005B3AD6" w:rsidP="00D72DD3">
      <w:pPr>
        <w:widowControl w:val="0"/>
        <w:overflowPunct w:val="0"/>
        <w:autoSpaceDE w:val="0"/>
        <w:autoSpaceDN w:val="0"/>
        <w:adjustRightInd w:val="0"/>
        <w:spacing w:line="240" w:lineRule="auto"/>
        <w:jc w:val="both"/>
        <w:rPr>
          <w:rFonts w:ascii="Times New Roman" w:hAnsi="Times New Roman" w:cs="Times New Roman"/>
          <w:bCs/>
          <w:kern w:val="28"/>
          <w:sz w:val="28"/>
          <w:szCs w:val="28"/>
        </w:rPr>
      </w:pPr>
    </w:p>
    <w:p w14:paraId="6C5299EA" w14:textId="77777777" w:rsidR="00F711DF" w:rsidRPr="007F2768" w:rsidRDefault="007F2768" w:rsidP="00D72DD3">
      <w:pPr>
        <w:widowControl w:val="0"/>
        <w:overflowPunct w:val="0"/>
        <w:autoSpaceDE w:val="0"/>
        <w:autoSpaceDN w:val="0"/>
        <w:adjustRightInd w:val="0"/>
        <w:spacing w:line="240" w:lineRule="auto"/>
        <w:jc w:val="both"/>
        <w:rPr>
          <w:rFonts w:ascii="Times New Roman" w:hAnsi="Times New Roman" w:cs="Times New Roman"/>
          <w:b/>
          <w:bCs/>
          <w:i/>
          <w:kern w:val="28"/>
          <w:sz w:val="36"/>
          <w:szCs w:val="28"/>
        </w:rPr>
      </w:pPr>
      <w:r w:rsidRPr="007F2768">
        <w:rPr>
          <w:rFonts w:ascii="Times New Roman" w:hAnsi="Times New Roman" w:cs="Times New Roman"/>
          <w:b/>
          <w:i/>
          <w:sz w:val="28"/>
        </w:rPr>
        <w:t xml:space="preserve">3/ </w:t>
      </w:r>
      <w:r w:rsidR="00EA033C">
        <w:rPr>
          <w:rFonts w:ascii="Times New Roman" w:hAnsi="Times New Roman" w:cs="Times New Roman"/>
          <w:b/>
          <w:i/>
          <w:sz w:val="28"/>
        </w:rPr>
        <w:t>Etude du document n°2</w:t>
      </w:r>
      <w:r w:rsidRPr="007F2768">
        <w:rPr>
          <w:rFonts w:ascii="Times New Roman" w:hAnsi="Times New Roman" w:cs="Times New Roman"/>
          <w:b/>
          <w:i/>
          <w:sz w:val="28"/>
        </w:rPr>
        <w:t> :</w:t>
      </w:r>
    </w:p>
    <w:p w14:paraId="37E78C5C" w14:textId="77777777" w:rsidR="007F2768" w:rsidRPr="007F2768" w:rsidRDefault="007F2768" w:rsidP="00D72DD3">
      <w:pPr>
        <w:widowControl w:val="0"/>
        <w:overflowPunct w:val="0"/>
        <w:autoSpaceDE w:val="0"/>
        <w:autoSpaceDN w:val="0"/>
        <w:adjustRightInd w:val="0"/>
        <w:spacing w:line="240" w:lineRule="auto"/>
        <w:jc w:val="both"/>
        <w:rPr>
          <w:rFonts w:ascii="Times New Roman" w:hAnsi="Times New Roman" w:cs="Times New Roman"/>
          <w:bCs/>
          <w:kern w:val="28"/>
          <w:sz w:val="28"/>
          <w:szCs w:val="28"/>
        </w:rPr>
      </w:pPr>
    </w:p>
    <w:p w14:paraId="4900840E" w14:textId="77777777" w:rsidR="007F2768" w:rsidRPr="007F2768" w:rsidRDefault="007F2768" w:rsidP="00D72DD3">
      <w:pPr>
        <w:widowControl w:val="0"/>
        <w:overflowPunct w:val="0"/>
        <w:autoSpaceDE w:val="0"/>
        <w:autoSpaceDN w:val="0"/>
        <w:adjustRightInd w:val="0"/>
        <w:spacing w:line="240" w:lineRule="auto"/>
        <w:jc w:val="both"/>
        <w:rPr>
          <w:rFonts w:ascii="Times New Roman" w:hAnsi="Times New Roman" w:cs="Times New Roman"/>
          <w:b/>
          <w:bCs/>
          <w:i/>
          <w:kern w:val="28"/>
          <w:sz w:val="28"/>
          <w:szCs w:val="28"/>
        </w:rPr>
      </w:pPr>
      <w:r w:rsidRPr="007F2768">
        <w:rPr>
          <w:rFonts w:ascii="Times New Roman" w:hAnsi="Times New Roman" w:cs="Times New Roman"/>
          <w:b/>
          <w:bCs/>
          <w:i/>
          <w:kern w:val="28"/>
          <w:sz w:val="28"/>
          <w:szCs w:val="28"/>
        </w:rPr>
        <w:t>4/ Définitions :</w:t>
      </w:r>
    </w:p>
    <w:p w14:paraId="33D6F6BC" w14:textId="77777777" w:rsidR="00415461" w:rsidRPr="007F2768" w:rsidRDefault="00415461" w:rsidP="00D72DD3">
      <w:pPr>
        <w:widowControl w:val="0"/>
        <w:overflowPunct w:val="0"/>
        <w:autoSpaceDE w:val="0"/>
        <w:autoSpaceDN w:val="0"/>
        <w:adjustRightInd w:val="0"/>
        <w:spacing w:line="240" w:lineRule="auto"/>
        <w:jc w:val="both"/>
        <w:rPr>
          <w:rFonts w:ascii="Times New Roman" w:hAnsi="Times New Roman" w:cs="Times New Roman"/>
          <w:bCs/>
          <w:kern w:val="28"/>
          <w:sz w:val="28"/>
          <w:szCs w:val="28"/>
        </w:rPr>
      </w:pPr>
    </w:p>
    <w:sectPr w:rsidR="00415461" w:rsidRPr="007F2768" w:rsidSect="00375962">
      <w:pgSz w:w="15840" w:h="12240" w:orient="landscape"/>
      <w:pgMar w:top="567" w:right="567" w:bottom="567" w:left="567" w:header="0" w:footer="0" w:gutter="0"/>
      <w:cols w:num="2"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BF01" w14:textId="77777777" w:rsidR="00572ED0" w:rsidRDefault="00572ED0" w:rsidP="003A2C9A">
      <w:pPr>
        <w:spacing w:after="0" w:line="240" w:lineRule="auto"/>
      </w:pPr>
      <w:r>
        <w:separator/>
      </w:r>
    </w:p>
  </w:endnote>
  <w:endnote w:type="continuationSeparator" w:id="0">
    <w:p w14:paraId="41933867" w14:textId="77777777" w:rsidR="00572ED0" w:rsidRDefault="00572ED0" w:rsidP="003A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3C12" w14:textId="77777777" w:rsidR="00572ED0" w:rsidRDefault="00572ED0" w:rsidP="003A2C9A">
      <w:pPr>
        <w:spacing w:after="0" w:line="240" w:lineRule="auto"/>
      </w:pPr>
      <w:r>
        <w:separator/>
      </w:r>
    </w:p>
  </w:footnote>
  <w:footnote w:type="continuationSeparator" w:id="0">
    <w:p w14:paraId="5D65CF2D" w14:textId="77777777" w:rsidR="00572ED0" w:rsidRDefault="00572ED0" w:rsidP="003A2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3"/>
    <w:rsid w:val="00005773"/>
    <w:rsid w:val="000158CC"/>
    <w:rsid w:val="0002554F"/>
    <w:rsid w:val="00025A90"/>
    <w:rsid w:val="00041094"/>
    <w:rsid w:val="000419D7"/>
    <w:rsid w:val="00085F50"/>
    <w:rsid w:val="0008765B"/>
    <w:rsid w:val="000971AD"/>
    <w:rsid w:val="000A58B3"/>
    <w:rsid w:val="000B165D"/>
    <w:rsid w:val="000E6A0B"/>
    <w:rsid w:val="00102E05"/>
    <w:rsid w:val="00112890"/>
    <w:rsid w:val="001165AA"/>
    <w:rsid w:val="0013024D"/>
    <w:rsid w:val="00130FBB"/>
    <w:rsid w:val="00161806"/>
    <w:rsid w:val="001655AB"/>
    <w:rsid w:val="0017395C"/>
    <w:rsid w:val="00176C18"/>
    <w:rsid w:val="001A5043"/>
    <w:rsid w:val="001B622C"/>
    <w:rsid w:val="001C3876"/>
    <w:rsid w:val="001F4505"/>
    <w:rsid w:val="001F6231"/>
    <w:rsid w:val="001F6AD0"/>
    <w:rsid w:val="00200AD2"/>
    <w:rsid w:val="0021788E"/>
    <w:rsid w:val="00240B37"/>
    <w:rsid w:val="002537CB"/>
    <w:rsid w:val="00261B0C"/>
    <w:rsid w:val="00262B06"/>
    <w:rsid w:val="002726F8"/>
    <w:rsid w:val="00281433"/>
    <w:rsid w:val="00285090"/>
    <w:rsid w:val="002B2212"/>
    <w:rsid w:val="002B7A0A"/>
    <w:rsid w:val="002C2C61"/>
    <w:rsid w:val="002D76EF"/>
    <w:rsid w:val="002F05A9"/>
    <w:rsid w:val="002F1CD3"/>
    <w:rsid w:val="0031443A"/>
    <w:rsid w:val="00323300"/>
    <w:rsid w:val="0032373A"/>
    <w:rsid w:val="0034011D"/>
    <w:rsid w:val="00375962"/>
    <w:rsid w:val="00384605"/>
    <w:rsid w:val="00391B0E"/>
    <w:rsid w:val="003A1850"/>
    <w:rsid w:val="003A2C9A"/>
    <w:rsid w:val="003C52DF"/>
    <w:rsid w:val="003C676B"/>
    <w:rsid w:val="003F09A2"/>
    <w:rsid w:val="003F1133"/>
    <w:rsid w:val="0040372E"/>
    <w:rsid w:val="004101CC"/>
    <w:rsid w:val="00413233"/>
    <w:rsid w:val="00414FD1"/>
    <w:rsid w:val="00415461"/>
    <w:rsid w:val="004161F3"/>
    <w:rsid w:val="0044408A"/>
    <w:rsid w:val="004918C5"/>
    <w:rsid w:val="004A43A3"/>
    <w:rsid w:val="004B28C0"/>
    <w:rsid w:val="004C1893"/>
    <w:rsid w:val="004D4062"/>
    <w:rsid w:val="004E5FE4"/>
    <w:rsid w:val="005022DD"/>
    <w:rsid w:val="00520A05"/>
    <w:rsid w:val="0053503D"/>
    <w:rsid w:val="005465D2"/>
    <w:rsid w:val="00556A59"/>
    <w:rsid w:val="00566AEE"/>
    <w:rsid w:val="00571383"/>
    <w:rsid w:val="00572ED0"/>
    <w:rsid w:val="005A5E0A"/>
    <w:rsid w:val="005B3AD6"/>
    <w:rsid w:val="005C20D6"/>
    <w:rsid w:val="005D47DF"/>
    <w:rsid w:val="005D4CA7"/>
    <w:rsid w:val="005E7B55"/>
    <w:rsid w:val="006061E6"/>
    <w:rsid w:val="00616FAA"/>
    <w:rsid w:val="006376C4"/>
    <w:rsid w:val="006464EC"/>
    <w:rsid w:val="00651C33"/>
    <w:rsid w:val="00653C41"/>
    <w:rsid w:val="006761FF"/>
    <w:rsid w:val="00676B0D"/>
    <w:rsid w:val="00677F83"/>
    <w:rsid w:val="006A57EC"/>
    <w:rsid w:val="006E2076"/>
    <w:rsid w:val="006E685F"/>
    <w:rsid w:val="006E7514"/>
    <w:rsid w:val="006F36B6"/>
    <w:rsid w:val="006F3AB8"/>
    <w:rsid w:val="00706670"/>
    <w:rsid w:val="007335AC"/>
    <w:rsid w:val="007414DD"/>
    <w:rsid w:val="00746DD9"/>
    <w:rsid w:val="007603DB"/>
    <w:rsid w:val="00777EAE"/>
    <w:rsid w:val="007804A2"/>
    <w:rsid w:val="007D4943"/>
    <w:rsid w:val="007F2768"/>
    <w:rsid w:val="00803816"/>
    <w:rsid w:val="008050A0"/>
    <w:rsid w:val="008115C4"/>
    <w:rsid w:val="00813B7E"/>
    <w:rsid w:val="00814087"/>
    <w:rsid w:val="00822275"/>
    <w:rsid w:val="0082250D"/>
    <w:rsid w:val="00831749"/>
    <w:rsid w:val="00837E1E"/>
    <w:rsid w:val="00890A0D"/>
    <w:rsid w:val="00893070"/>
    <w:rsid w:val="008A2527"/>
    <w:rsid w:val="008A3566"/>
    <w:rsid w:val="008B12B4"/>
    <w:rsid w:val="008C548F"/>
    <w:rsid w:val="008D03F9"/>
    <w:rsid w:val="00923A76"/>
    <w:rsid w:val="009528E9"/>
    <w:rsid w:val="0098260D"/>
    <w:rsid w:val="00986D55"/>
    <w:rsid w:val="0099037E"/>
    <w:rsid w:val="009D1037"/>
    <w:rsid w:val="009F5D67"/>
    <w:rsid w:val="00A3556B"/>
    <w:rsid w:val="00A42590"/>
    <w:rsid w:val="00A5686B"/>
    <w:rsid w:val="00A642ED"/>
    <w:rsid w:val="00AE0F9F"/>
    <w:rsid w:val="00AE54A2"/>
    <w:rsid w:val="00B0023C"/>
    <w:rsid w:val="00B02D10"/>
    <w:rsid w:val="00B14A06"/>
    <w:rsid w:val="00B31767"/>
    <w:rsid w:val="00B44561"/>
    <w:rsid w:val="00B44A6C"/>
    <w:rsid w:val="00B56FCC"/>
    <w:rsid w:val="00B819B6"/>
    <w:rsid w:val="00B82121"/>
    <w:rsid w:val="00B85AAE"/>
    <w:rsid w:val="00B86E11"/>
    <w:rsid w:val="00BA32F2"/>
    <w:rsid w:val="00BA66B0"/>
    <w:rsid w:val="00BB4C8D"/>
    <w:rsid w:val="00BC4B75"/>
    <w:rsid w:val="00BC4E13"/>
    <w:rsid w:val="00BC6B53"/>
    <w:rsid w:val="00BF4AA6"/>
    <w:rsid w:val="00C01E33"/>
    <w:rsid w:val="00C02759"/>
    <w:rsid w:val="00C02A15"/>
    <w:rsid w:val="00C207D0"/>
    <w:rsid w:val="00C37514"/>
    <w:rsid w:val="00C42DED"/>
    <w:rsid w:val="00C63613"/>
    <w:rsid w:val="00C740E1"/>
    <w:rsid w:val="00CB5976"/>
    <w:rsid w:val="00CC4A1F"/>
    <w:rsid w:val="00CD1E79"/>
    <w:rsid w:val="00D16F68"/>
    <w:rsid w:val="00D26C01"/>
    <w:rsid w:val="00D34A13"/>
    <w:rsid w:val="00D52EAC"/>
    <w:rsid w:val="00D5326A"/>
    <w:rsid w:val="00D62480"/>
    <w:rsid w:val="00D6488B"/>
    <w:rsid w:val="00D72DD3"/>
    <w:rsid w:val="00DB1394"/>
    <w:rsid w:val="00DB7E52"/>
    <w:rsid w:val="00DD3794"/>
    <w:rsid w:val="00DE2E10"/>
    <w:rsid w:val="00DF2F0C"/>
    <w:rsid w:val="00E334BF"/>
    <w:rsid w:val="00E34867"/>
    <w:rsid w:val="00E351CB"/>
    <w:rsid w:val="00E4470F"/>
    <w:rsid w:val="00EA033C"/>
    <w:rsid w:val="00EA7C02"/>
    <w:rsid w:val="00EB63D5"/>
    <w:rsid w:val="00EC04C0"/>
    <w:rsid w:val="00EC21C2"/>
    <w:rsid w:val="00EC79EA"/>
    <w:rsid w:val="00ED0C33"/>
    <w:rsid w:val="00EF5F26"/>
    <w:rsid w:val="00F040A9"/>
    <w:rsid w:val="00F16B06"/>
    <w:rsid w:val="00F16D97"/>
    <w:rsid w:val="00F23E78"/>
    <w:rsid w:val="00F24708"/>
    <w:rsid w:val="00F44A47"/>
    <w:rsid w:val="00F711DF"/>
    <w:rsid w:val="00F72428"/>
    <w:rsid w:val="00F743DF"/>
    <w:rsid w:val="00F7767F"/>
    <w:rsid w:val="00F77A38"/>
    <w:rsid w:val="00F80039"/>
    <w:rsid w:val="00FA2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E6DE"/>
  <w15:docId w15:val="{AA23DD77-B2DB-48B6-8678-58A68970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2C9A"/>
    <w:pPr>
      <w:tabs>
        <w:tab w:val="center" w:pos="4536"/>
        <w:tab w:val="right" w:pos="9072"/>
      </w:tabs>
      <w:spacing w:after="0" w:line="240" w:lineRule="auto"/>
    </w:pPr>
  </w:style>
  <w:style w:type="character" w:customStyle="1" w:styleId="En-tteCar">
    <w:name w:val="En-tête Car"/>
    <w:basedOn w:val="Policepardfaut"/>
    <w:link w:val="En-tte"/>
    <w:uiPriority w:val="99"/>
    <w:rsid w:val="003A2C9A"/>
  </w:style>
  <w:style w:type="paragraph" w:styleId="Pieddepage">
    <w:name w:val="footer"/>
    <w:basedOn w:val="Normal"/>
    <w:link w:val="PieddepageCar"/>
    <w:uiPriority w:val="99"/>
    <w:unhideWhenUsed/>
    <w:rsid w:val="003A2C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2C9A"/>
  </w:style>
  <w:style w:type="paragraph" w:styleId="Textedebulles">
    <w:name w:val="Balloon Text"/>
    <w:basedOn w:val="Normal"/>
    <w:link w:val="TextedebullesCar"/>
    <w:uiPriority w:val="99"/>
    <w:semiHidden/>
    <w:unhideWhenUsed/>
    <w:rsid w:val="003A2C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C9A"/>
    <w:rPr>
      <w:rFonts w:ascii="Tahoma" w:hAnsi="Tahoma" w:cs="Tahoma"/>
      <w:sz w:val="16"/>
      <w:szCs w:val="16"/>
    </w:rPr>
  </w:style>
  <w:style w:type="table" w:styleId="Grilledutableau">
    <w:name w:val="Table Grid"/>
    <w:basedOn w:val="TableauNormal"/>
    <w:uiPriority w:val="59"/>
    <w:rsid w:val="00261B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7F2768"/>
    <w:pPr>
      <w:widowControl w:val="0"/>
      <w:overflowPunct w:val="0"/>
      <w:autoSpaceDE w:val="0"/>
      <w:autoSpaceDN w:val="0"/>
      <w:adjustRightInd w:val="0"/>
      <w:spacing w:after="0" w:line="240" w:lineRule="auto"/>
      <w:ind w:left="720"/>
      <w:contextualSpacing/>
    </w:pPr>
    <w:rPr>
      <w:rFonts w:ascii="Times New Roman" w:hAnsi="Times New Roman" w:cs="Times New Roman"/>
      <w:kern w:val="28"/>
      <w:sz w:val="20"/>
      <w:szCs w:val="20"/>
    </w:rPr>
  </w:style>
  <w:style w:type="character" w:styleId="Lienhypertexte">
    <w:name w:val="Hyperlink"/>
    <w:basedOn w:val="Policepardfaut"/>
    <w:uiPriority w:val="99"/>
    <w:unhideWhenUsed/>
    <w:rsid w:val="00EA0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BARTHE</dc:creator>
  <cp:lastModifiedBy>Sébastien BARTHE</cp:lastModifiedBy>
  <cp:revision>5</cp:revision>
  <cp:lastPrinted>2013-10-06T08:17:00Z</cp:lastPrinted>
  <dcterms:created xsi:type="dcterms:W3CDTF">2019-11-16T14:24:00Z</dcterms:created>
  <dcterms:modified xsi:type="dcterms:W3CDTF">2023-12-28T09:54:00Z</dcterms:modified>
</cp:coreProperties>
</file>